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B593" w14:textId="77777777" w:rsidR="00A47290" w:rsidRPr="00A97FE4" w:rsidRDefault="00A47290" w:rsidP="00A47290">
      <w:pPr>
        <w:jc w:val="center"/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</w:pPr>
      <w:bookmarkStart w:id="0" w:name="_Hlk519244114"/>
      <w:r w:rsidRPr="00A97FE4">
        <w:rPr>
          <w:rFonts w:ascii="Arial" w:hAnsi="Arial" w:cs="Arial"/>
          <w:b/>
          <w:bCs/>
          <w:noProof/>
          <w:color w:val="0B769F" w:themeColor="accent4" w:themeShade="BF"/>
          <w:sz w:val="32"/>
          <w:szCs w:val="32"/>
          <w14:ligatures w14:val="standardContextual"/>
        </w:rPr>
        <w:drawing>
          <wp:inline distT="0" distB="0" distL="0" distR="0" wp14:anchorId="34B1F83E" wp14:editId="70648650">
            <wp:extent cx="2857500" cy="1028700"/>
            <wp:effectExtent l="0" t="0" r="0" b="0"/>
            <wp:docPr id="943270241" name="Picture 2" descr="A black background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270241" name="Picture 2" descr="A black background with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BC4EE" w14:textId="77777777" w:rsidR="00A47290" w:rsidRPr="00A97FE4" w:rsidRDefault="00A47290" w:rsidP="00A47290">
      <w:pPr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</w:pPr>
    </w:p>
    <w:bookmarkEnd w:id="0"/>
    <w:p w14:paraId="78FEDA50" w14:textId="77777777" w:rsidR="00A47290" w:rsidRPr="00A97FE4" w:rsidRDefault="00A47290" w:rsidP="00A47290">
      <w:pPr>
        <w:pStyle w:val="Default"/>
        <w:rPr>
          <w:rFonts w:ascii="Arial" w:hAnsi="Arial" w:cs="Arial"/>
        </w:rPr>
      </w:pPr>
    </w:p>
    <w:p w14:paraId="7E3982EB" w14:textId="21184B60" w:rsidR="00A47290" w:rsidRPr="007E4E2B" w:rsidRDefault="00917B23" w:rsidP="00A47290">
      <w:pPr>
        <w:pStyle w:val="Title"/>
        <w:kinsoku w:val="0"/>
        <w:overflowPunct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Program and Event Report</w:t>
      </w:r>
      <w:r w:rsidR="00F66673">
        <w:rPr>
          <w:rFonts w:ascii="Arial" w:hAnsi="Arial" w:cs="Arial"/>
          <w:color w:val="000000" w:themeColor="text1"/>
        </w:rPr>
        <w:t xml:space="preserve"> </w:t>
      </w:r>
      <w:r w:rsidR="00CC235B">
        <w:rPr>
          <w:rFonts w:ascii="Arial" w:hAnsi="Arial" w:cs="Arial"/>
          <w:color w:val="000000" w:themeColor="text1"/>
        </w:rPr>
        <w:t>/</w:t>
      </w:r>
      <w:r w:rsidR="00F66673">
        <w:rPr>
          <w:rFonts w:ascii="Arial" w:hAnsi="Arial" w:cs="Arial"/>
          <w:color w:val="000000" w:themeColor="text1"/>
        </w:rPr>
        <w:t xml:space="preserve"> </w:t>
      </w:r>
      <w:r w:rsidR="007556FE">
        <w:rPr>
          <w:rFonts w:ascii="Arial" w:hAnsi="Arial" w:cs="Arial"/>
          <w:color w:val="000000" w:themeColor="text1"/>
          <w:sz w:val="36"/>
          <w:szCs w:val="36"/>
        </w:rPr>
        <w:t>March</w:t>
      </w:r>
      <w:r w:rsidR="00732F16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A47290" w:rsidRPr="001A0A3D">
        <w:rPr>
          <w:rFonts w:ascii="Arial" w:hAnsi="Arial" w:cs="Arial"/>
          <w:color w:val="000000" w:themeColor="text1"/>
          <w:sz w:val="28"/>
          <w:szCs w:val="28"/>
        </w:rPr>
        <w:t>202</w:t>
      </w:r>
      <w:r w:rsidR="00470191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2449581D" w14:textId="77777777" w:rsidR="00A47290" w:rsidRDefault="00A47290" w:rsidP="00A47290">
      <w:pPr>
        <w:kinsoku w:val="0"/>
        <w:overflowPunct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32"/>
          <w:szCs w:val="32"/>
          <w14:ligatures w14:val="standardContextual"/>
        </w:rPr>
      </w:pPr>
    </w:p>
    <w:p w14:paraId="5E7AFEED" w14:textId="28494CA6" w:rsidR="00A20878" w:rsidRPr="009A348D" w:rsidRDefault="00362EB6" w:rsidP="00474837">
      <w:pPr>
        <w:kinsoku w:val="0"/>
        <w:overflowPunct w:val="0"/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bCs/>
          <w14:ligatures w14:val="standardContextual"/>
        </w:rPr>
      </w:pPr>
      <w:r>
        <w:rPr>
          <w:rFonts w:ascii="Arial" w:eastAsiaTheme="minorHAnsi" w:hAnsi="Arial" w:cs="Arial"/>
          <w:b/>
          <w:bCs/>
          <w14:ligatures w14:val="standardContextual"/>
        </w:rPr>
        <w:t>Event Programing</w:t>
      </w:r>
      <w:r w:rsidR="00A47290" w:rsidRPr="009A348D">
        <w:rPr>
          <w:rFonts w:ascii="Arial" w:eastAsiaTheme="minorHAnsi" w:hAnsi="Arial" w:cs="Arial"/>
          <w:b/>
          <w:bCs/>
          <w14:ligatures w14:val="standardContextual"/>
        </w:rPr>
        <w:t>:</w:t>
      </w:r>
    </w:p>
    <w:p w14:paraId="64C83DCD" w14:textId="202161FA" w:rsidR="00CC235B" w:rsidRPr="00362EB6" w:rsidRDefault="00CC235B" w:rsidP="0047483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36" w:line="276" w:lineRule="auto"/>
        <w:contextualSpacing w:val="0"/>
        <w:rPr>
          <w:rFonts w:ascii="Arial" w:hAnsi="Arial" w:cs="Arial"/>
          <w:b/>
          <w:bCs/>
        </w:rPr>
      </w:pPr>
      <w:r w:rsidRPr="00362EB6">
        <w:rPr>
          <w:rFonts w:ascii="Arial" w:hAnsi="Arial" w:cs="Arial"/>
          <w:b/>
          <w:bCs/>
        </w:rPr>
        <w:t>Winter TBID Event Grants:</w:t>
      </w:r>
    </w:p>
    <w:p w14:paraId="18DDBA6B" w14:textId="74D2915E" w:rsidR="00362EB6" w:rsidRPr="00BF18ED" w:rsidRDefault="00B10C54" w:rsidP="00474837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36" w:line="276" w:lineRule="auto"/>
        <w:ind w:left="1260"/>
        <w:contextualSpacing w:val="0"/>
        <w:rPr>
          <w:rFonts w:ascii="Arial" w:hAnsi="Arial" w:cs="Arial"/>
          <w:b/>
          <w:bCs/>
        </w:rPr>
      </w:pPr>
      <w:r w:rsidRPr="00BF18ED">
        <w:rPr>
          <w:rFonts w:ascii="Arial" w:hAnsi="Arial" w:cs="Arial"/>
          <w:sz w:val="22"/>
          <w:szCs w:val="22"/>
        </w:rPr>
        <w:t xml:space="preserve">Montana Outdoor Expo </w:t>
      </w:r>
      <w:r w:rsidR="00BF18ED">
        <w:rPr>
          <w:rFonts w:ascii="Arial" w:hAnsi="Arial" w:cs="Arial"/>
          <w:sz w:val="22"/>
          <w:szCs w:val="22"/>
        </w:rPr>
        <w:t>:</w:t>
      </w:r>
    </w:p>
    <w:p w14:paraId="543A8099" w14:textId="6DC17105" w:rsidR="00BF18ED" w:rsidRPr="00BF18ED" w:rsidRDefault="00BF18ED" w:rsidP="00BF18ED">
      <w:pPr>
        <w:pStyle w:val="ListParagraph"/>
        <w:numPr>
          <w:ilvl w:val="2"/>
          <w:numId w:val="1"/>
        </w:numPr>
        <w:kinsoku w:val="0"/>
        <w:overflowPunct w:val="0"/>
        <w:autoSpaceDE w:val="0"/>
        <w:autoSpaceDN w:val="0"/>
        <w:adjustRightInd w:val="0"/>
        <w:spacing w:before="36" w:line="276" w:lineRule="auto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>Post Event report presented to board.</w:t>
      </w:r>
    </w:p>
    <w:p w14:paraId="54288C77" w14:textId="32A18347" w:rsidR="00B1414E" w:rsidRDefault="00362EB6" w:rsidP="00474837">
      <w:pPr>
        <w:kinsoku w:val="0"/>
        <w:overflowPunct w:val="0"/>
        <w:autoSpaceDE w:val="0"/>
        <w:autoSpaceDN w:val="0"/>
        <w:adjustRightInd w:val="0"/>
        <w:spacing w:before="36" w:line="276" w:lineRule="auto"/>
        <w:rPr>
          <w:rFonts w:ascii="Arial" w:hAnsi="Arial" w:cs="Arial"/>
          <w:b/>
          <w:bCs/>
        </w:rPr>
      </w:pPr>
      <w:r w:rsidRPr="00B1414E">
        <w:rPr>
          <w:rFonts w:ascii="Arial" w:hAnsi="Arial" w:cs="Arial"/>
          <w:b/>
          <w:bCs/>
        </w:rPr>
        <w:t>Helena Tourism Programs / Support</w:t>
      </w:r>
      <w:r w:rsidR="00B1414E">
        <w:rPr>
          <w:rFonts w:ascii="Arial" w:hAnsi="Arial" w:cs="Arial"/>
          <w:b/>
          <w:bCs/>
        </w:rPr>
        <w:t>:</w:t>
      </w:r>
    </w:p>
    <w:p w14:paraId="3D918280" w14:textId="1A56FBE0" w:rsidR="00B1414E" w:rsidRPr="00BF18ED" w:rsidRDefault="00362EB6" w:rsidP="0047483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36" w:line="276" w:lineRule="auto"/>
        <w:rPr>
          <w:rFonts w:ascii="Arial" w:hAnsi="Arial" w:cs="Arial"/>
        </w:rPr>
      </w:pPr>
      <w:r w:rsidRPr="00B1414E">
        <w:rPr>
          <w:rFonts w:ascii="Arial" w:eastAsiaTheme="minorHAnsi" w:hAnsi="Arial" w:cs="Arial"/>
          <w:b/>
          <w:bCs/>
          <w14:ligatures w14:val="standardContextual"/>
        </w:rPr>
        <w:t>Julian Anderson Trail Line</w:t>
      </w:r>
    </w:p>
    <w:p w14:paraId="07E9F31D" w14:textId="6906003B" w:rsidR="00BF18ED" w:rsidRPr="00BF18ED" w:rsidRDefault="00BF18ED" w:rsidP="00BF18ED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36" w:line="276" w:lineRule="auto"/>
        <w:rPr>
          <w:rFonts w:ascii="Arial" w:hAnsi="Arial" w:cs="Arial"/>
        </w:rPr>
      </w:pPr>
      <w:r w:rsidRPr="00BF18ED">
        <w:rPr>
          <w:rFonts w:ascii="Arial" w:eastAsiaTheme="minorHAnsi" w:hAnsi="Arial" w:cs="Arial"/>
          <w14:ligatures w14:val="standardContextual"/>
        </w:rPr>
        <w:t>Maps, rack cards, website, trail markers in final stages</w:t>
      </w:r>
    </w:p>
    <w:p w14:paraId="0F0E4F6E" w14:textId="514BF75C" w:rsidR="00BF18ED" w:rsidRPr="00BF18ED" w:rsidRDefault="00BF18ED" w:rsidP="00BF18ED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before="36" w:line="276" w:lineRule="auto"/>
        <w:rPr>
          <w:rFonts w:ascii="Arial" w:hAnsi="Arial" w:cs="Arial"/>
        </w:rPr>
      </w:pPr>
      <w:r w:rsidRPr="00BF18ED">
        <w:rPr>
          <w:rFonts w:ascii="Arial" w:hAnsi="Arial" w:cs="Arial"/>
        </w:rPr>
        <w:t xml:space="preserve">Setting up staff training appointments with </w:t>
      </w:r>
      <w:r w:rsidR="000109C7">
        <w:rPr>
          <w:rFonts w:ascii="Arial" w:hAnsi="Arial" w:cs="Arial"/>
        </w:rPr>
        <w:t>partners</w:t>
      </w:r>
    </w:p>
    <w:p w14:paraId="00E76F27" w14:textId="31079609" w:rsidR="00362EB6" w:rsidRDefault="007556FE" w:rsidP="0047483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36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Outdoor</w:t>
      </w:r>
      <w:r w:rsidR="000840EB">
        <w:rPr>
          <w:rFonts w:ascii="Arial" w:hAnsi="Arial" w:cs="Arial"/>
          <w:b/>
          <w:bCs/>
        </w:rPr>
        <w:t xml:space="preserve"> Adventure Show / </w:t>
      </w:r>
      <w:r w:rsidR="004656B1">
        <w:rPr>
          <w:rFonts w:ascii="Arial" w:hAnsi="Arial" w:cs="Arial"/>
          <w:b/>
          <w:bCs/>
        </w:rPr>
        <w:t>Denver</w:t>
      </w:r>
      <w:r w:rsidR="000840EB">
        <w:rPr>
          <w:rFonts w:ascii="Arial" w:hAnsi="Arial" w:cs="Arial"/>
          <w:b/>
          <w:bCs/>
        </w:rPr>
        <w:t>:</w:t>
      </w:r>
    </w:p>
    <w:p w14:paraId="3B68B22F" w14:textId="4A1D1E88" w:rsidR="005E2D69" w:rsidRDefault="000109C7" w:rsidP="007556FE">
      <w:pPr>
        <w:numPr>
          <w:ilvl w:val="0"/>
          <w:numId w:val="6"/>
        </w:numPr>
        <w:tabs>
          <w:tab w:val="clear" w:pos="720"/>
          <w:tab w:val="num" w:pos="1620"/>
        </w:tabs>
        <w:ind w:left="162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Attendee Survey report presented to board. </w:t>
      </w:r>
    </w:p>
    <w:p w14:paraId="35840230" w14:textId="77777777" w:rsidR="004656B1" w:rsidRDefault="004656B1" w:rsidP="004656B1">
      <w:pPr>
        <w:tabs>
          <w:tab w:val="num" w:pos="1620"/>
        </w:tabs>
        <w:ind w:left="1620"/>
        <w:rPr>
          <w:rFonts w:ascii="Arial" w:hAnsi="Arial" w:cs="Arial"/>
          <w:color w:val="212121"/>
        </w:rPr>
      </w:pPr>
    </w:p>
    <w:p w14:paraId="76F2FF4C" w14:textId="14560D63" w:rsidR="000109C7" w:rsidRDefault="004656B1" w:rsidP="004656B1">
      <w:pPr>
        <w:tabs>
          <w:tab w:val="num" w:pos="1620"/>
        </w:tabs>
        <w:jc w:val="center"/>
        <w:rPr>
          <w:rFonts w:ascii="Arial" w:hAnsi="Arial" w:cs="Arial"/>
          <w:color w:val="212121"/>
        </w:rPr>
      </w:pPr>
      <w:r>
        <w:rPr>
          <w:rFonts w:ascii="Arial" w:hAnsi="Arial" w:cs="Arial"/>
          <w:noProof/>
          <w:color w:val="212121"/>
        </w:rPr>
        <w:drawing>
          <wp:inline distT="0" distB="0" distL="0" distR="0" wp14:anchorId="21103323" wp14:editId="12696A4B">
            <wp:extent cx="3468147" cy="2628900"/>
            <wp:effectExtent l="0" t="0" r="0" b="0"/>
            <wp:docPr id="1025852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951" cy="263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9BA50" w14:textId="77777777" w:rsidR="000109C7" w:rsidRDefault="000109C7" w:rsidP="000109C7">
      <w:pPr>
        <w:tabs>
          <w:tab w:val="num" w:pos="1620"/>
        </w:tabs>
        <w:rPr>
          <w:rFonts w:ascii="Arial" w:hAnsi="Arial" w:cs="Arial"/>
          <w:color w:val="212121"/>
        </w:rPr>
      </w:pPr>
    </w:p>
    <w:p w14:paraId="7245FF21" w14:textId="77777777" w:rsidR="007556FE" w:rsidRPr="007556FE" w:rsidRDefault="007556FE" w:rsidP="007556FE">
      <w:pPr>
        <w:ind w:left="1620"/>
        <w:rPr>
          <w:rFonts w:ascii="Arial" w:hAnsi="Arial" w:cs="Arial"/>
          <w:color w:val="212121"/>
        </w:rPr>
      </w:pPr>
    </w:p>
    <w:p w14:paraId="76BE7196" w14:textId="77777777" w:rsidR="004656B1" w:rsidRDefault="004656B1" w:rsidP="00470191">
      <w:pPr>
        <w:kinsoku w:val="0"/>
        <w:overflowPunct w:val="0"/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bCs/>
          <w14:ligatures w14:val="standardContextual"/>
        </w:rPr>
      </w:pPr>
    </w:p>
    <w:p w14:paraId="5CF861FB" w14:textId="77777777" w:rsidR="004656B1" w:rsidRDefault="004656B1" w:rsidP="00470191">
      <w:pPr>
        <w:kinsoku w:val="0"/>
        <w:overflowPunct w:val="0"/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bCs/>
          <w14:ligatures w14:val="standardContextual"/>
        </w:rPr>
      </w:pPr>
    </w:p>
    <w:p w14:paraId="7272C53A" w14:textId="03187976" w:rsidR="00470191" w:rsidRDefault="00470191" w:rsidP="00470191">
      <w:pPr>
        <w:kinsoku w:val="0"/>
        <w:overflowPunct w:val="0"/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bCs/>
          <w14:ligatures w14:val="standardContextual"/>
        </w:rPr>
      </w:pPr>
      <w:r w:rsidRPr="00362EB6">
        <w:rPr>
          <w:rFonts w:ascii="Arial" w:eastAsiaTheme="minorHAnsi" w:hAnsi="Arial" w:cs="Arial"/>
          <w:b/>
          <w:bCs/>
          <w14:ligatures w14:val="standardContextual"/>
        </w:rPr>
        <w:lastRenderedPageBreak/>
        <w:t>Hotel</w:t>
      </w:r>
      <w:r>
        <w:rPr>
          <w:rFonts w:ascii="Arial" w:eastAsiaTheme="minorHAnsi" w:hAnsi="Arial" w:cs="Arial"/>
          <w:b/>
          <w:bCs/>
          <w14:ligatures w14:val="standardContextual"/>
        </w:rPr>
        <w:t xml:space="preserve"> Support:</w:t>
      </w:r>
    </w:p>
    <w:p w14:paraId="0939577F" w14:textId="4494C76D" w:rsidR="00B10C54" w:rsidRPr="00B10C54" w:rsidRDefault="00B10C54" w:rsidP="00B10C54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bCs/>
          <w:sz w:val="22"/>
          <w:szCs w:val="22"/>
          <w14:ligatures w14:val="standardContextual"/>
        </w:rPr>
      </w:pPr>
      <w:r w:rsidRPr="00B10C54">
        <w:rPr>
          <w:rFonts w:ascii="Arial" w:eastAsiaTheme="minorHAnsi" w:hAnsi="Arial" w:cs="Arial"/>
          <w:b/>
          <w:bCs/>
          <w:sz w:val="22"/>
          <w:szCs w:val="22"/>
          <w14:ligatures w14:val="standardContextual"/>
        </w:rPr>
        <w:t>QR Cards</w:t>
      </w:r>
    </w:p>
    <w:p w14:paraId="6283C3ED" w14:textId="2E98A360" w:rsidR="00470191" w:rsidRDefault="00470191" w:rsidP="003E2E43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after="240" w:line="276" w:lineRule="auto"/>
        <w:ind w:left="1620"/>
        <w:rPr>
          <w:rFonts w:ascii="Arial" w:eastAsiaTheme="minorHAnsi" w:hAnsi="Arial" w:cs="Arial"/>
          <w:sz w:val="22"/>
          <w:szCs w:val="22"/>
          <w14:ligatures w14:val="standardContextual"/>
        </w:rPr>
      </w:pPr>
      <w:r>
        <w:rPr>
          <w:rFonts w:ascii="Arial" w:eastAsiaTheme="minorHAnsi" w:hAnsi="Arial" w:cs="Arial"/>
          <w:sz w:val="22"/>
          <w:szCs w:val="22"/>
          <w14:ligatures w14:val="standardContextual"/>
        </w:rPr>
        <w:t>EVENTS</w:t>
      </w:r>
      <w:r w:rsidR="00347EAC">
        <w:rPr>
          <w:rFonts w:ascii="Arial" w:eastAsiaTheme="minorHAnsi" w:hAnsi="Arial" w:cs="Arial"/>
          <w:sz w:val="22"/>
          <w:szCs w:val="22"/>
          <w14:ligatures w14:val="standardContextual"/>
        </w:rPr>
        <w:t xml:space="preserve"> </w:t>
      </w:r>
      <w:r>
        <w:rPr>
          <w:rFonts w:ascii="Arial" w:eastAsiaTheme="minorHAnsi" w:hAnsi="Arial" w:cs="Arial"/>
          <w:sz w:val="22"/>
          <w:szCs w:val="22"/>
          <w14:ligatures w14:val="standardContextual"/>
        </w:rPr>
        <w:t>/</w:t>
      </w:r>
      <w:r w:rsidR="00347EAC">
        <w:rPr>
          <w:rFonts w:ascii="Arial" w:eastAsiaTheme="minorHAnsi" w:hAnsi="Arial" w:cs="Arial"/>
          <w:sz w:val="22"/>
          <w:szCs w:val="22"/>
          <w14:ligatures w14:val="standardContextual"/>
        </w:rPr>
        <w:t xml:space="preserve"> </w:t>
      </w:r>
      <w:r>
        <w:rPr>
          <w:rFonts w:ascii="Arial" w:eastAsiaTheme="minorHAnsi" w:hAnsi="Arial" w:cs="Arial"/>
          <w:sz w:val="22"/>
          <w:szCs w:val="22"/>
          <w14:ligatures w14:val="standardContextual"/>
        </w:rPr>
        <w:t xml:space="preserve">TASTES card clicks Month of </w:t>
      </w:r>
      <w:r w:rsidR="004656B1">
        <w:rPr>
          <w:rFonts w:ascii="Arial" w:eastAsiaTheme="minorHAnsi" w:hAnsi="Arial" w:cs="Arial"/>
          <w:sz w:val="22"/>
          <w:szCs w:val="22"/>
          <w14:ligatures w14:val="standardContextual"/>
        </w:rPr>
        <w:t>April 1</w:t>
      </w:r>
      <w:r w:rsidR="004656B1" w:rsidRPr="004656B1">
        <w:rPr>
          <w:rFonts w:ascii="Arial" w:eastAsiaTheme="minorHAnsi" w:hAnsi="Arial" w:cs="Arial"/>
          <w:sz w:val="22"/>
          <w:szCs w:val="22"/>
          <w:vertAlign w:val="superscript"/>
          <w14:ligatures w14:val="standardContextual"/>
        </w:rPr>
        <w:t>st</w:t>
      </w:r>
      <w:r w:rsidR="004656B1">
        <w:rPr>
          <w:rFonts w:ascii="Arial" w:eastAsiaTheme="minorHAnsi" w:hAnsi="Arial" w:cs="Arial"/>
          <w:sz w:val="22"/>
          <w:szCs w:val="22"/>
          <w14:ligatures w14:val="standardContextual"/>
        </w:rPr>
        <w:t>-30</w:t>
      </w:r>
      <w:r w:rsidR="004656B1" w:rsidRPr="004656B1">
        <w:rPr>
          <w:rFonts w:ascii="Arial" w:eastAsiaTheme="minorHAnsi" w:hAnsi="Arial" w:cs="Arial"/>
          <w:sz w:val="22"/>
          <w:szCs w:val="22"/>
          <w:vertAlign w:val="superscript"/>
          <w14:ligatures w14:val="standardContextual"/>
        </w:rPr>
        <w:t>th</w:t>
      </w:r>
      <w:r w:rsidR="004656B1">
        <w:rPr>
          <w:rFonts w:ascii="Arial" w:eastAsiaTheme="minorHAnsi" w:hAnsi="Arial" w:cs="Arial"/>
          <w:sz w:val="22"/>
          <w:szCs w:val="22"/>
          <w14:ligatures w14:val="standardContextual"/>
        </w:rPr>
        <w:t xml:space="preserve"> </w:t>
      </w:r>
      <w:r w:rsidR="00ED2707">
        <w:rPr>
          <w:rFonts w:ascii="Arial" w:eastAsiaTheme="minorHAnsi" w:hAnsi="Arial" w:cs="Arial"/>
          <w:sz w:val="22"/>
          <w:szCs w:val="22"/>
          <w14:ligatures w14:val="standardContextual"/>
        </w:rPr>
        <w:t xml:space="preserve"> </w:t>
      </w:r>
      <w:r>
        <w:rPr>
          <w:rFonts w:ascii="Arial" w:eastAsiaTheme="minorHAnsi" w:hAnsi="Arial" w:cs="Arial"/>
          <w:sz w:val="22"/>
          <w:szCs w:val="22"/>
          <w14:ligatures w14:val="standardContextual"/>
        </w:rPr>
        <w:t>*:</w:t>
      </w:r>
    </w:p>
    <w:p w14:paraId="740052C1" w14:textId="225D256E" w:rsidR="00470191" w:rsidRDefault="00470191" w:rsidP="003E2E43">
      <w:pPr>
        <w:pStyle w:val="ListParagraph"/>
        <w:numPr>
          <w:ilvl w:val="2"/>
          <w:numId w:val="1"/>
        </w:numPr>
        <w:kinsoku w:val="0"/>
        <w:overflowPunct w:val="0"/>
        <w:autoSpaceDE w:val="0"/>
        <w:autoSpaceDN w:val="0"/>
        <w:adjustRightInd w:val="0"/>
        <w:spacing w:after="240" w:line="276" w:lineRule="auto"/>
        <w:ind w:left="2340"/>
        <w:rPr>
          <w:rFonts w:ascii="Arial" w:eastAsiaTheme="minorHAnsi" w:hAnsi="Arial" w:cs="Arial"/>
          <w:sz w:val="22"/>
          <w:szCs w:val="22"/>
          <w14:ligatures w14:val="standardContextual"/>
        </w:rPr>
      </w:pPr>
      <w:r>
        <w:rPr>
          <w:rFonts w:ascii="Arial" w:eastAsiaTheme="minorHAnsi" w:hAnsi="Arial" w:cs="Arial"/>
          <w:sz w:val="22"/>
          <w:szCs w:val="22"/>
          <w14:ligatures w14:val="standardContextual"/>
        </w:rPr>
        <w:t xml:space="preserve">TASTES: </w:t>
      </w:r>
      <w:r w:rsidR="004656B1">
        <w:rPr>
          <w:rFonts w:ascii="Arial" w:eastAsiaTheme="minorHAnsi" w:hAnsi="Arial" w:cs="Arial"/>
          <w:b/>
          <w:bCs/>
          <w:sz w:val="22"/>
          <w:szCs w:val="22"/>
          <w14:ligatures w14:val="standardContextual"/>
        </w:rPr>
        <w:t>26</w:t>
      </w:r>
      <w:r w:rsidRPr="00347EAC">
        <w:rPr>
          <w:rFonts w:ascii="Arial" w:eastAsiaTheme="minorHAnsi" w:hAnsi="Arial" w:cs="Arial"/>
          <w:b/>
          <w:bCs/>
          <w:sz w:val="22"/>
          <w:szCs w:val="22"/>
          <w14:ligatures w14:val="standardContextual"/>
        </w:rPr>
        <w:t xml:space="preserve"> U.S.</w:t>
      </w:r>
    </w:p>
    <w:p w14:paraId="4B73B963" w14:textId="3F96CAB3" w:rsidR="00470191" w:rsidRPr="00347EAC" w:rsidRDefault="00470191" w:rsidP="003E2E43">
      <w:pPr>
        <w:pStyle w:val="ListParagraph"/>
        <w:numPr>
          <w:ilvl w:val="2"/>
          <w:numId w:val="1"/>
        </w:numPr>
        <w:kinsoku w:val="0"/>
        <w:overflowPunct w:val="0"/>
        <w:autoSpaceDE w:val="0"/>
        <w:autoSpaceDN w:val="0"/>
        <w:adjustRightInd w:val="0"/>
        <w:spacing w:after="240" w:line="276" w:lineRule="auto"/>
        <w:ind w:left="2340"/>
        <w:rPr>
          <w:rFonts w:ascii="Arial" w:eastAsiaTheme="minorHAnsi" w:hAnsi="Arial" w:cs="Arial"/>
          <w:sz w:val="22"/>
          <w:szCs w:val="22"/>
          <w14:ligatures w14:val="standardContextual"/>
        </w:rPr>
      </w:pPr>
      <w:r w:rsidRPr="00347EAC">
        <w:rPr>
          <w:rFonts w:ascii="Arial" w:eastAsiaTheme="minorHAnsi" w:hAnsi="Arial" w:cs="Arial"/>
          <w:sz w:val="22"/>
          <w:szCs w:val="22"/>
          <w14:ligatures w14:val="standardContextual"/>
        </w:rPr>
        <w:t xml:space="preserve">EVENTS: </w:t>
      </w:r>
      <w:r w:rsidR="004656B1">
        <w:rPr>
          <w:rFonts w:ascii="Arial" w:eastAsiaTheme="minorHAnsi" w:hAnsi="Arial" w:cs="Arial"/>
          <w:b/>
          <w:bCs/>
          <w:sz w:val="22"/>
          <w:szCs w:val="22"/>
          <w14:ligatures w14:val="standardContextual"/>
        </w:rPr>
        <w:t>14</w:t>
      </w:r>
      <w:r w:rsidRPr="00347EAC">
        <w:rPr>
          <w:rFonts w:ascii="Arial" w:eastAsiaTheme="minorHAnsi" w:hAnsi="Arial" w:cs="Arial"/>
          <w:b/>
          <w:bCs/>
          <w:sz w:val="22"/>
          <w:szCs w:val="22"/>
          <w14:ligatures w14:val="standardContextual"/>
        </w:rPr>
        <w:t xml:space="preserve"> U.S.</w:t>
      </w:r>
    </w:p>
    <w:p w14:paraId="6D1F3D69" w14:textId="20B8662E" w:rsidR="00470191" w:rsidRDefault="00470191" w:rsidP="003E2E43">
      <w:pPr>
        <w:pStyle w:val="ListParagraph"/>
        <w:kinsoku w:val="0"/>
        <w:overflowPunct w:val="0"/>
        <w:autoSpaceDE w:val="0"/>
        <w:autoSpaceDN w:val="0"/>
        <w:adjustRightInd w:val="0"/>
        <w:spacing w:after="240" w:line="276" w:lineRule="auto"/>
        <w:ind w:left="2340"/>
        <w:rPr>
          <w:rFonts w:ascii="Arial" w:eastAsiaTheme="minorHAnsi" w:hAnsi="Arial" w:cs="Arial"/>
          <w:i/>
          <w:iCs/>
          <w:sz w:val="16"/>
          <w:szCs w:val="16"/>
          <w14:ligatures w14:val="standardContextual"/>
        </w:rPr>
      </w:pPr>
      <w:r w:rsidRPr="00470191">
        <w:rPr>
          <w:rFonts w:ascii="Arial" w:eastAsiaTheme="minorHAnsi" w:hAnsi="Arial" w:cs="Arial"/>
          <w:i/>
          <w:iCs/>
          <w:sz w:val="16"/>
          <w:szCs w:val="16"/>
          <w14:ligatures w14:val="standardContextual"/>
        </w:rPr>
        <w:t xml:space="preserve">*These cards have been distributed to </w:t>
      </w:r>
      <w:r w:rsidR="003E2E43" w:rsidRPr="00B10C54">
        <w:rPr>
          <w:rFonts w:ascii="Arial" w:eastAsiaTheme="minorHAnsi" w:hAnsi="Arial" w:cs="Arial"/>
          <w:b/>
          <w:bCs/>
          <w:i/>
          <w:iCs/>
          <w:sz w:val="16"/>
          <w:szCs w:val="16"/>
          <w14:ligatures w14:val="standardContextual"/>
        </w:rPr>
        <w:t>85</w:t>
      </w:r>
      <w:r w:rsidRPr="00B10C54">
        <w:rPr>
          <w:rFonts w:ascii="Arial" w:eastAsiaTheme="minorHAnsi" w:hAnsi="Arial" w:cs="Arial"/>
          <w:b/>
          <w:bCs/>
          <w:i/>
          <w:iCs/>
          <w:sz w:val="16"/>
          <w:szCs w:val="16"/>
          <w14:ligatures w14:val="standardContextual"/>
        </w:rPr>
        <w:t>%</w:t>
      </w:r>
      <w:r w:rsidRPr="00470191">
        <w:rPr>
          <w:rFonts w:ascii="Arial" w:eastAsiaTheme="minorHAnsi" w:hAnsi="Arial" w:cs="Arial"/>
          <w:i/>
          <w:iCs/>
          <w:sz w:val="16"/>
          <w:szCs w:val="16"/>
          <w14:ligatures w14:val="standardContextual"/>
        </w:rPr>
        <w:t xml:space="preserve"> of TBID Lodging Partners.</w:t>
      </w:r>
      <w:r w:rsidR="003E2E43">
        <w:rPr>
          <w:rFonts w:ascii="Arial" w:eastAsiaTheme="minorHAnsi" w:hAnsi="Arial" w:cs="Arial"/>
          <w:i/>
          <w:iCs/>
          <w:sz w:val="16"/>
          <w:szCs w:val="16"/>
          <w14:ligatures w14:val="standardContextual"/>
        </w:rPr>
        <w:t xml:space="preserve"> It has been highly encouraged that hotels place these cards in hotel room key sleeves.</w:t>
      </w:r>
    </w:p>
    <w:p w14:paraId="73FF973E" w14:textId="2D529994" w:rsidR="00B10C54" w:rsidRDefault="00B10C54" w:rsidP="003E2E43">
      <w:pPr>
        <w:pStyle w:val="ListParagraph"/>
        <w:kinsoku w:val="0"/>
        <w:overflowPunct w:val="0"/>
        <w:autoSpaceDE w:val="0"/>
        <w:autoSpaceDN w:val="0"/>
        <w:adjustRightInd w:val="0"/>
        <w:spacing w:after="240" w:line="276" w:lineRule="auto"/>
        <w:ind w:left="2340"/>
        <w:rPr>
          <w:rFonts w:ascii="Arial" w:eastAsiaTheme="minorHAnsi" w:hAnsi="Arial" w:cs="Arial"/>
          <w:i/>
          <w:iCs/>
          <w:sz w:val="16"/>
          <w:szCs w:val="16"/>
          <w14:ligatures w14:val="standardContextual"/>
        </w:rPr>
      </w:pPr>
      <w:r>
        <w:rPr>
          <w:rFonts w:ascii="Arial" w:eastAsiaTheme="minorHAnsi" w:hAnsi="Arial" w:cs="Arial"/>
          <w:i/>
          <w:iCs/>
          <w:sz w:val="16"/>
          <w:szCs w:val="16"/>
          <w14:ligatures w14:val="standardContextual"/>
        </w:rPr>
        <w:t>Additionally, they are available at The Montana Heritage Museum.</w:t>
      </w:r>
    </w:p>
    <w:p w14:paraId="3D678231" w14:textId="04D48A60" w:rsidR="00470191" w:rsidRDefault="00470191" w:rsidP="003E2E43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after="240" w:line="276" w:lineRule="auto"/>
        <w:ind w:left="1620"/>
        <w:rPr>
          <w:rFonts w:ascii="Arial" w:eastAsiaTheme="minorHAnsi" w:hAnsi="Arial" w:cs="Arial"/>
          <w:sz w:val="22"/>
          <w:szCs w:val="22"/>
          <w14:ligatures w14:val="standardContextual"/>
        </w:rPr>
      </w:pPr>
      <w:r>
        <w:rPr>
          <w:rFonts w:ascii="Arial" w:eastAsiaTheme="minorHAnsi" w:hAnsi="Arial" w:cs="Arial"/>
          <w:sz w:val="22"/>
          <w:szCs w:val="22"/>
          <w14:ligatures w14:val="standardContextual"/>
        </w:rPr>
        <w:t>DWNTWN</w:t>
      </w:r>
      <w:r w:rsidR="00347EAC">
        <w:rPr>
          <w:rFonts w:ascii="Arial" w:eastAsiaTheme="minorHAnsi" w:hAnsi="Arial" w:cs="Arial"/>
          <w:sz w:val="22"/>
          <w:szCs w:val="22"/>
          <w14:ligatures w14:val="standardContextual"/>
        </w:rPr>
        <w:t xml:space="preserve"> </w:t>
      </w:r>
      <w:r>
        <w:rPr>
          <w:rFonts w:ascii="Arial" w:eastAsiaTheme="minorHAnsi" w:hAnsi="Arial" w:cs="Arial"/>
          <w:sz w:val="22"/>
          <w:szCs w:val="22"/>
          <w14:ligatures w14:val="standardContextual"/>
        </w:rPr>
        <w:t>/</w:t>
      </w:r>
      <w:r w:rsidR="00347EAC">
        <w:rPr>
          <w:rFonts w:ascii="Arial" w:eastAsiaTheme="minorHAnsi" w:hAnsi="Arial" w:cs="Arial"/>
          <w:sz w:val="22"/>
          <w:szCs w:val="22"/>
          <w14:ligatures w14:val="standardContextual"/>
        </w:rPr>
        <w:t xml:space="preserve"> </w:t>
      </w:r>
      <w:r>
        <w:rPr>
          <w:rFonts w:ascii="Arial" w:eastAsiaTheme="minorHAnsi" w:hAnsi="Arial" w:cs="Arial"/>
          <w:sz w:val="22"/>
          <w:szCs w:val="22"/>
          <w14:ligatures w14:val="standardContextual"/>
        </w:rPr>
        <w:t xml:space="preserve">QUESTS card clicks Month of </w:t>
      </w:r>
      <w:r w:rsidR="004656B1">
        <w:rPr>
          <w:rFonts w:ascii="Arial" w:eastAsiaTheme="minorHAnsi" w:hAnsi="Arial" w:cs="Arial"/>
          <w:sz w:val="22"/>
          <w:szCs w:val="22"/>
          <w14:ligatures w14:val="standardContextual"/>
        </w:rPr>
        <w:t>Month of April 1</w:t>
      </w:r>
      <w:r w:rsidR="004656B1" w:rsidRPr="004656B1">
        <w:rPr>
          <w:rFonts w:ascii="Arial" w:eastAsiaTheme="minorHAnsi" w:hAnsi="Arial" w:cs="Arial"/>
          <w:sz w:val="22"/>
          <w:szCs w:val="22"/>
          <w:vertAlign w:val="superscript"/>
          <w14:ligatures w14:val="standardContextual"/>
        </w:rPr>
        <w:t>st</w:t>
      </w:r>
      <w:r w:rsidR="004656B1">
        <w:rPr>
          <w:rFonts w:ascii="Arial" w:eastAsiaTheme="minorHAnsi" w:hAnsi="Arial" w:cs="Arial"/>
          <w:sz w:val="22"/>
          <w:szCs w:val="22"/>
          <w14:ligatures w14:val="standardContextual"/>
        </w:rPr>
        <w:t>-30</w:t>
      </w:r>
      <w:r w:rsidR="004656B1" w:rsidRPr="004656B1">
        <w:rPr>
          <w:rFonts w:ascii="Arial" w:eastAsiaTheme="minorHAnsi" w:hAnsi="Arial" w:cs="Arial"/>
          <w:sz w:val="22"/>
          <w:szCs w:val="22"/>
          <w:vertAlign w:val="superscript"/>
          <w14:ligatures w14:val="standardContextual"/>
        </w:rPr>
        <w:t>th</w:t>
      </w:r>
      <w:r w:rsidR="004656B1">
        <w:rPr>
          <w:rFonts w:ascii="Arial" w:eastAsiaTheme="minorHAnsi" w:hAnsi="Arial" w:cs="Arial"/>
          <w:sz w:val="22"/>
          <w:szCs w:val="22"/>
          <w14:ligatures w14:val="standardContextual"/>
        </w:rPr>
        <w:t xml:space="preserve">  *</w:t>
      </w:r>
      <w:r w:rsidR="00B10C54">
        <w:rPr>
          <w:rFonts w:ascii="Arial" w:eastAsiaTheme="minorHAnsi" w:hAnsi="Arial" w:cs="Arial"/>
          <w:sz w:val="22"/>
          <w:szCs w:val="22"/>
          <w14:ligatures w14:val="standardContextual"/>
        </w:rPr>
        <w:t>*:</w:t>
      </w:r>
    </w:p>
    <w:p w14:paraId="46FA79CD" w14:textId="533305FC" w:rsidR="00470191" w:rsidRPr="00347EAC" w:rsidRDefault="003E2E43" w:rsidP="003E2E43">
      <w:pPr>
        <w:pStyle w:val="ListParagraph"/>
        <w:numPr>
          <w:ilvl w:val="2"/>
          <w:numId w:val="1"/>
        </w:numPr>
        <w:kinsoku w:val="0"/>
        <w:overflowPunct w:val="0"/>
        <w:autoSpaceDE w:val="0"/>
        <w:autoSpaceDN w:val="0"/>
        <w:adjustRightInd w:val="0"/>
        <w:spacing w:after="240" w:line="276" w:lineRule="auto"/>
        <w:ind w:left="2340"/>
        <w:rPr>
          <w:rFonts w:ascii="Arial" w:eastAsiaTheme="minorHAnsi" w:hAnsi="Arial" w:cs="Arial"/>
          <w:sz w:val="22"/>
          <w:szCs w:val="22"/>
          <w14:ligatures w14:val="standardContextual"/>
        </w:rPr>
      </w:pPr>
      <w:r>
        <w:rPr>
          <w:rFonts w:ascii="Arial" w:eastAsiaTheme="minorHAnsi" w:hAnsi="Arial" w:cs="Arial"/>
          <w:sz w:val="22"/>
          <w:szCs w:val="22"/>
          <w14:ligatures w14:val="standardContextual"/>
        </w:rPr>
        <w:t>DWNTWN</w:t>
      </w:r>
      <w:r w:rsidR="00470191">
        <w:rPr>
          <w:rFonts w:ascii="Arial" w:eastAsiaTheme="minorHAnsi" w:hAnsi="Arial" w:cs="Arial"/>
          <w:sz w:val="22"/>
          <w:szCs w:val="22"/>
          <w14:ligatures w14:val="standardContextual"/>
        </w:rPr>
        <w:t xml:space="preserve">: </w:t>
      </w:r>
      <w:r w:rsidR="004656B1">
        <w:rPr>
          <w:rFonts w:ascii="Arial" w:eastAsiaTheme="minorHAnsi" w:hAnsi="Arial" w:cs="Arial"/>
          <w:b/>
          <w:bCs/>
          <w:sz w:val="22"/>
          <w:szCs w:val="22"/>
          <w14:ligatures w14:val="standardContextual"/>
        </w:rPr>
        <w:t>3</w:t>
      </w:r>
      <w:r w:rsidR="00470191" w:rsidRPr="00347EAC">
        <w:rPr>
          <w:rFonts w:ascii="Arial" w:eastAsiaTheme="minorHAnsi" w:hAnsi="Arial" w:cs="Arial"/>
          <w:b/>
          <w:bCs/>
          <w:sz w:val="22"/>
          <w:szCs w:val="22"/>
          <w14:ligatures w14:val="standardContextual"/>
        </w:rPr>
        <w:t xml:space="preserve"> U.S.</w:t>
      </w:r>
    </w:p>
    <w:p w14:paraId="57166F8F" w14:textId="36F74FDF" w:rsidR="00470191" w:rsidRPr="00347EAC" w:rsidRDefault="003E2E43" w:rsidP="003E2E43">
      <w:pPr>
        <w:pStyle w:val="ListParagraph"/>
        <w:numPr>
          <w:ilvl w:val="2"/>
          <w:numId w:val="1"/>
        </w:numPr>
        <w:kinsoku w:val="0"/>
        <w:overflowPunct w:val="0"/>
        <w:autoSpaceDE w:val="0"/>
        <w:autoSpaceDN w:val="0"/>
        <w:adjustRightInd w:val="0"/>
        <w:spacing w:after="240" w:line="276" w:lineRule="auto"/>
        <w:ind w:left="2340"/>
        <w:rPr>
          <w:rFonts w:ascii="Arial" w:eastAsiaTheme="minorHAnsi" w:hAnsi="Arial" w:cs="Arial"/>
          <w:sz w:val="22"/>
          <w:szCs w:val="22"/>
          <w14:ligatures w14:val="standardContextual"/>
        </w:rPr>
      </w:pPr>
      <w:r w:rsidRPr="00347EAC">
        <w:rPr>
          <w:rFonts w:ascii="Arial" w:eastAsiaTheme="minorHAnsi" w:hAnsi="Arial" w:cs="Arial"/>
          <w:sz w:val="22"/>
          <w:szCs w:val="22"/>
          <w14:ligatures w14:val="standardContextual"/>
        </w:rPr>
        <w:t>QUESTS</w:t>
      </w:r>
      <w:r w:rsidR="00470191" w:rsidRPr="00347EAC">
        <w:rPr>
          <w:rFonts w:ascii="Arial" w:eastAsiaTheme="minorHAnsi" w:hAnsi="Arial" w:cs="Arial"/>
          <w:sz w:val="22"/>
          <w:szCs w:val="22"/>
          <w14:ligatures w14:val="standardContextual"/>
        </w:rPr>
        <w:t xml:space="preserve">: </w:t>
      </w:r>
      <w:r w:rsidR="004656B1">
        <w:rPr>
          <w:rFonts w:ascii="Arial" w:eastAsiaTheme="minorHAnsi" w:hAnsi="Arial" w:cs="Arial"/>
          <w:b/>
          <w:bCs/>
          <w:sz w:val="22"/>
          <w:szCs w:val="22"/>
          <w14:ligatures w14:val="standardContextual"/>
        </w:rPr>
        <w:t>8</w:t>
      </w:r>
      <w:r w:rsidR="00470191" w:rsidRPr="00347EAC">
        <w:rPr>
          <w:rFonts w:ascii="Arial" w:eastAsiaTheme="minorHAnsi" w:hAnsi="Arial" w:cs="Arial"/>
          <w:b/>
          <w:bCs/>
          <w:sz w:val="22"/>
          <w:szCs w:val="22"/>
          <w14:ligatures w14:val="standardContextual"/>
        </w:rPr>
        <w:t xml:space="preserve"> U.S.</w:t>
      </w:r>
    </w:p>
    <w:p w14:paraId="57E6DBD3" w14:textId="35DB824C" w:rsidR="00470191" w:rsidRDefault="00470191" w:rsidP="003E2E43">
      <w:pPr>
        <w:pStyle w:val="ListParagraph"/>
        <w:kinsoku w:val="0"/>
        <w:overflowPunct w:val="0"/>
        <w:autoSpaceDE w:val="0"/>
        <w:autoSpaceDN w:val="0"/>
        <w:adjustRightInd w:val="0"/>
        <w:spacing w:after="240" w:line="276" w:lineRule="auto"/>
        <w:ind w:left="2340"/>
        <w:rPr>
          <w:rFonts w:ascii="Arial" w:eastAsiaTheme="minorHAnsi" w:hAnsi="Arial" w:cs="Arial"/>
          <w:i/>
          <w:iCs/>
          <w:sz w:val="16"/>
          <w:szCs w:val="16"/>
          <w14:ligatures w14:val="standardContextual"/>
        </w:rPr>
      </w:pPr>
      <w:r w:rsidRPr="00470191">
        <w:rPr>
          <w:rFonts w:ascii="Arial" w:eastAsiaTheme="minorHAnsi" w:hAnsi="Arial" w:cs="Arial"/>
          <w:i/>
          <w:iCs/>
          <w:sz w:val="16"/>
          <w:szCs w:val="16"/>
          <w14:ligatures w14:val="standardContextual"/>
        </w:rPr>
        <w:t>*</w:t>
      </w:r>
      <w:r w:rsidR="003E2E43">
        <w:rPr>
          <w:rFonts w:ascii="Arial" w:eastAsiaTheme="minorHAnsi" w:hAnsi="Arial" w:cs="Arial"/>
          <w:i/>
          <w:iCs/>
          <w:sz w:val="16"/>
          <w:szCs w:val="16"/>
          <w14:ligatures w14:val="standardContextual"/>
        </w:rPr>
        <w:t>*</w:t>
      </w:r>
      <w:r w:rsidRPr="00470191">
        <w:rPr>
          <w:rFonts w:ascii="Arial" w:eastAsiaTheme="minorHAnsi" w:hAnsi="Arial" w:cs="Arial"/>
          <w:i/>
          <w:iCs/>
          <w:sz w:val="16"/>
          <w:szCs w:val="16"/>
          <w14:ligatures w14:val="standardContextual"/>
        </w:rPr>
        <w:t xml:space="preserve">These cards have been distributed to </w:t>
      </w:r>
      <w:r w:rsidR="003E2E43" w:rsidRPr="00B10C54">
        <w:rPr>
          <w:rFonts w:ascii="Arial" w:eastAsiaTheme="minorHAnsi" w:hAnsi="Arial" w:cs="Arial"/>
          <w:b/>
          <w:bCs/>
          <w:i/>
          <w:iCs/>
          <w:sz w:val="16"/>
          <w:szCs w:val="16"/>
          <w14:ligatures w14:val="standardContextual"/>
        </w:rPr>
        <w:t>25</w:t>
      </w:r>
      <w:r w:rsidRPr="00B10C54">
        <w:rPr>
          <w:rFonts w:ascii="Arial" w:eastAsiaTheme="minorHAnsi" w:hAnsi="Arial" w:cs="Arial"/>
          <w:b/>
          <w:bCs/>
          <w:i/>
          <w:iCs/>
          <w:sz w:val="16"/>
          <w:szCs w:val="16"/>
          <w14:ligatures w14:val="standardContextual"/>
        </w:rPr>
        <w:t>%</w:t>
      </w:r>
      <w:r w:rsidRPr="00470191">
        <w:rPr>
          <w:rFonts w:ascii="Arial" w:eastAsiaTheme="minorHAnsi" w:hAnsi="Arial" w:cs="Arial"/>
          <w:i/>
          <w:iCs/>
          <w:sz w:val="16"/>
          <w:szCs w:val="16"/>
          <w14:ligatures w14:val="standardContextual"/>
        </w:rPr>
        <w:t xml:space="preserve"> of TBID Lodging Partners</w:t>
      </w:r>
      <w:r w:rsidR="003E2E43">
        <w:rPr>
          <w:rFonts w:ascii="Arial" w:eastAsiaTheme="minorHAnsi" w:hAnsi="Arial" w:cs="Arial"/>
          <w:i/>
          <w:iCs/>
          <w:sz w:val="16"/>
          <w:szCs w:val="16"/>
          <w14:ligatures w14:val="standardContextual"/>
        </w:rPr>
        <w:t xml:space="preserve">, are located outside of Downtown Helena, and experience a high volume of guests. </w:t>
      </w:r>
      <w:r w:rsidR="00B10C54">
        <w:rPr>
          <w:rFonts w:ascii="Arial" w:eastAsiaTheme="minorHAnsi" w:hAnsi="Arial" w:cs="Arial"/>
          <w:i/>
          <w:iCs/>
          <w:sz w:val="16"/>
          <w:szCs w:val="16"/>
          <w14:ligatures w14:val="standardContextual"/>
        </w:rPr>
        <w:t xml:space="preserve">These cards have been encouraged to have at front desk. </w:t>
      </w:r>
      <w:r w:rsidR="003E2E43">
        <w:rPr>
          <w:rFonts w:ascii="Arial" w:eastAsiaTheme="minorHAnsi" w:hAnsi="Arial" w:cs="Arial"/>
          <w:i/>
          <w:iCs/>
          <w:sz w:val="16"/>
          <w:szCs w:val="16"/>
          <w14:ligatures w14:val="standardContextual"/>
        </w:rPr>
        <w:t>Data will present how we move forward.</w:t>
      </w:r>
    </w:p>
    <w:p w14:paraId="5F4351F9" w14:textId="792340EC" w:rsidR="00470191" w:rsidRPr="00B10C54" w:rsidRDefault="00B10C54" w:rsidP="00B10C54">
      <w:pPr>
        <w:pStyle w:val="ListParagraph"/>
        <w:kinsoku w:val="0"/>
        <w:overflowPunct w:val="0"/>
        <w:autoSpaceDE w:val="0"/>
        <w:autoSpaceDN w:val="0"/>
        <w:adjustRightInd w:val="0"/>
        <w:spacing w:after="240" w:line="276" w:lineRule="auto"/>
        <w:ind w:left="2340"/>
        <w:rPr>
          <w:rFonts w:ascii="Arial" w:eastAsiaTheme="minorHAnsi" w:hAnsi="Arial" w:cs="Arial"/>
          <w:sz w:val="22"/>
          <w:szCs w:val="22"/>
          <w14:ligatures w14:val="standardContextual"/>
        </w:rPr>
      </w:pPr>
      <w:r>
        <w:rPr>
          <w:rFonts w:ascii="Arial" w:eastAsiaTheme="minorHAnsi" w:hAnsi="Arial" w:cs="Arial"/>
          <w:i/>
          <w:iCs/>
          <w:sz w:val="16"/>
          <w:szCs w:val="16"/>
          <w14:ligatures w14:val="standardContextual"/>
        </w:rPr>
        <w:t>Additionally, they are available at The Montana Heritage Museum.</w:t>
      </w:r>
    </w:p>
    <w:p w14:paraId="34ACAC21" w14:textId="77777777" w:rsidR="00470191" w:rsidRDefault="00470191" w:rsidP="0047019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b/>
          <w:bCs/>
          <w14:ligatures w14:val="standardContextual"/>
        </w:rPr>
      </w:pPr>
      <w:r>
        <w:rPr>
          <w:rFonts w:ascii="Arial" w:eastAsiaTheme="minorHAnsi" w:hAnsi="Arial" w:cs="Arial"/>
          <w:b/>
          <w:bCs/>
          <w14:ligatures w14:val="standardContextual"/>
        </w:rPr>
        <w:t>Weekend Call Around</w:t>
      </w:r>
    </w:p>
    <w:p w14:paraId="3A2857ED" w14:textId="770EEB65" w:rsidR="00ED2707" w:rsidRPr="004656B1" w:rsidRDefault="004656B1" w:rsidP="003E2E43">
      <w:pPr>
        <w:pStyle w:val="ListParagraph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2"/>
          <w:szCs w:val="22"/>
          <w14:ligatures w14:val="standardContextual"/>
        </w:rPr>
      </w:pPr>
      <w:r>
        <w:rPr>
          <w:rFonts w:ascii="Arial" w:eastAsiaTheme="minorHAnsi" w:hAnsi="Arial" w:cs="Arial"/>
          <w:sz w:val="22"/>
          <w:szCs w:val="22"/>
          <w14:ligatures w14:val="standardContextual"/>
        </w:rPr>
        <w:t>Will pick back up in May, 2026</w:t>
      </w:r>
    </w:p>
    <w:p w14:paraId="72AEEE78" w14:textId="3AA3D4D2" w:rsidR="00362EB6" w:rsidRPr="003E2E43" w:rsidRDefault="00523103" w:rsidP="003E2E43">
      <w:pPr>
        <w:kinsoku w:val="0"/>
        <w:overflowPunct w:val="0"/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2"/>
          <w:szCs w:val="22"/>
          <w14:ligatures w14:val="standardContextual"/>
        </w:rPr>
      </w:pPr>
      <w:r w:rsidRPr="003E2E43">
        <w:rPr>
          <w:rFonts w:ascii="Arial" w:eastAsiaTheme="minorHAnsi" w:hAnsi="Arial" w:cs="Arial"/>
          <w:b/>
          <w:bCs/>
          <w14:ligatures w14:val="standardContextual"/>
        </w:rPr>
        <w:t xml:space="preserve">Local </w:t>
      </w:r>
      <w:r w:rsidR="00362EB6" w:rsidRPr="003E2E43">
        <w:rPr>
          <w:rFonts w:ascii="Arial" w:eastAsiaTheme="minorHAnsi" w:hAnsi="Arial" w:cs="Arial"/>
          <w:b/>
          <w:bCs/>
          <w14:ligatures w14:val="standardContextual"/>
        </w:rPr>
        <w:t>Stakeholders:</w:t>
      </w:r>
    </w:p>
    <w:p w14:paraId="03F37315" w14:textId="0110F600" w:rsidR="00ED2707" w:rsidRPr="003E36A9" w:rsidRDefault="003E36A9" w:rsidP="003E36A9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14:ligatures w14:val="standardContextual"/>
        </w:rPr>
      </w:pPr>
      <w:r>
        <w:rPr>
          <w:rFonts w:ascii="Arial" w:eastAsiaTheme="minorHAnsi" w:hAnsi="Arial" w:cs="Arial"/>
          <w14:ligatures w14:val="standardContextual"/>
        </w:rPr>
        <w:t>Continuing Business Stakeholder Emails that compliment monthly newsletters. The Stakeholder emails are to inform and provide insight to Helena Tourism.</w:t>
      </w:r>
    </w:p>
    <w:sectPr w:rsidR="00ED2707" w:rsidRPr="003E3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EB73" w14:textId="77777777" w:rsidR="00453844" w:rsidRDefault="00453844" w:rsidP="009A348D">
      <w:r>
        <w:separator/>
      </w:r>
    </w:p>
  </w:endnote>
  <w:endnote w:type="continuationSeparator" w:id="0">
    <w:p w14:paraId="273C2DD3" w14:textId="77777777" w:rsidR="00453844" w:rsidRDefault="00453844" w:rsidP="009A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B4EE" w14:textId="77777777" w:rsidR="00453844" w:rsidRDefault="00453844" w:rsidP="009A348D">
      <w:r>
        <w:separator/>
      </w:r>
    </w:p>
  </w:footnote>
  <w:footnote w:type="continuationSeparator" w:id="0">
    <w:p w14:paraId="4949791D" w14:textId="77777777" w:rsidR="00453844" w:rsidRDefault="00453844" w:rsidP="009A3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3A0"/>
    <w:multiLevelType w:val="hybridMultilevel"/>
    <w:tmpl w:val="97C0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340C9"/>
    <w:multiLevelType w:val="multilevel"/>
    <w:tmpl w:val="3DAC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997925"/>
    <w:multiLevelType w:val="hybridMultilevel"/>
    <w:tmpl w:val="C87A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77C92"/>
    <w:multiLevelType w:val="hybridMultilevel"/>
    <w:tmpl w:val="6B284240"/>
    <w:lvl w:ilvl="0" w:tplc="036EE59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D2576"/>
    <w:multiLevelType w:val="hybridMultilevel"/>
    <w:tmpl w:val="B306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129BD"/>
    <w:multiLevelType w:val="multilevel"/>
    <w:tmpl w:val="09C6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2299386">
    <w:abstractNumId w:val="3"/>
  </w:num>
  <w:num w:numId="2" w16cid:durableId="230506882">
    <w:abstractNumId w:val="4"/>
  </w:num>
  <w:num w:numId="3" w16cid:durableId="827480548">
    <w:abstractNumId w:val="2"/>
  </w:num>
  <w:num w:numId="4" w16cid:durableId="1997175218">
    <w:abstractNumId w:val="0"/>
  </w:num>
  <w:num w:numId="5" w16cid:durableId="800808683">
    <w:abstractNumId w:val="5"/>
  </w:num>
  <w:num w:numId="6" w16cid:durableId="2030522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8E"/>
    <w:rsid w:val="00006568"/>
    <w:rsid w:val="000109C7"/>
    <w:rsid w:val="000452BF"/>
    <w:rsid w:val="0008011C"/>
    <w:rsid w:val="000840EB"/>
    <w:rsid w:val="000B6839"/>
    <w:rsid w:val="000D25D1"/>
    <w:rsid w:val="000D7538"/>
    <w:rsid w:val="00103E8A"/>
    <w:rsid w:val="00130863"/>
    <w:rsid w:val="00183AD1"/>
    <w:rsid w:val="001C0388"/>
    <w:rsid w:val="001E302A"/>
    <w:rsid w:val="001E35FB"/>
    <w:rsid w:val="00232422"/>
    <w:rsid w:val="00246FD3"/>
    <w:rsid w:val="002E7B20"/>
    <w:rsid w:val="003176CE"/>
    <w:rsid w:val="00347EAC"/>
    <w:rsid w:val="00362EB6"/>
    <w:rsid w:val="003C4106"/>
    <w:rsid w:val="003D4C1D"/>
    <w:rsid w:val="003E2395"/>
    <w:rsid w:val="003E2E43"/>
    <w:rsid w:val="003E36A9"/>
    <w:rsid w:val="004236E3"/>
    <w:rsid w:val="00453844"/>
    <w:rsid w:val="004656B1"/>
    <w:rsid w:val="00470191"/>
    <w:rsid w:val="00474837"/>
    <w:rsid w:val="004815AB"/>
    <w:rsid w:val="00511C41"/>
    <w:rsid w:val="00521786"/>
    <w:rsid w:val="00523103"/>
    <w:rsid w:val="00534FC5"/>
    <w:rsid w:val="005445F7"/>
    <w:rsid w:val="00567884"/>
    <w:rsid w:val="005735F2"/>
    <w:rsid w:val="005E2D69"/>
    <w:rsid w:val="006838BF"/>
    <w:rsid w:val="006855D1"/>
    <w:rsid w:val="00690712"/>
    <w:rsid w:val="006C3770"/>
    <w:rsid w:val="00732F16"/>
    <w:rsid w:val="00747712"/>
    <w:rsid w:val="007556FE"/>
    <w:rsid w:val="00761E15"/>
    <w:rsid w:val="007A2AF0"/>
    <w:rsid w:val="007E4982"/>
    <w:rsid w:val="00800865"/>
    <w:rsid w:val="00805D09"/>
    <w:rsid w:val="00917B23"/>
    <w:rsid w:val="00927E8E"/>
    <w:rsid w:val="009700D4"/>
    <w:rsid w:val="00972AC0"/>
    <w:rsid w:val="00976DA8"/>
    <w:rsid w:val="009A348D"/>
    <w:rsid w:val="00A20878"/>
    <w:rsid w:val="00A429C0"/>
    <w:rsid w:val="00A47290"/>
    <w:rsid w:val="00AA527E"/>
    <w:rsid w:val="00AB1A65"/>
    <w:rsid w:val="00AE02C9"/>
    <w:rsid w:val="00B10C54"/>
    <w:rsid w:val="00B1414E"/>
    <w:rsid w:val="00B21A2E"/>
    <w:rsid w:val="00B22B80"/>
    <w:rsid w:val="00BF18ED"/>
    <w:rsid w:val="00C0313B"/>
    <w:rsid w:val="00C519E5"/>
    <w:rsid w:val="00C55225"/>
    <w:rsid w:val="00C7277A"/>
    <w:rsid w:val="00C948F3"/>
    <w:rsid w:val="00C9740C"/>
    <w:rsid w:val="00CB246B"/>
    <w:rsid w:val="00CB35EB"/>
    <w:rsid w:val="00CC235B"/>
    <w:rsid w:val="00D02863"/>
    <w:rsid w:val="00D12BCF"/>
    <w:rsid w:val="00D52196"/>
    <w:rsid w:val="00D66EC3"/>
    <w:rsid w:val="00D9579E"/>
    <w:rsid w:val="00DB1558"/>
    <w:rsid w:val="00DC12DE"/>
    <w:rsid w:val="00DC233D"/>
    <w:rsid w:val="00E3636B"/>
    <w:rsid w:val="00ED2707"/>
    <w:rsid w:val="00F153A8"/>
    <w:rsid w:val="00F36E7A"/>
    <w:rsid w:val="00F45E31"/>
    <w:rsid w:val="00F474F6"/>
    <w:rsid w:val="00F5165A"/>
    <w:rsid w:val="00F66673"/>
    <w:rsid w:val="00FA3194"/>
    <w:rsid w:val="00FD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579BA"/>
  <w15:chartTrackingRefBased/>
  <w15:docId w15:val="{178626A5-0B2D-44C0-A5A6-8EEB696D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29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927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2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27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E8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47290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9A3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48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3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48D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81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5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5A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5A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Burnett</dc:creator>
  <cp:keywords/>
  <dc:description/>
  <cp:lastModifiedBy>Jason Burnett</cp:lastModifiedBy>
  <cp:revision>5</cp:revision>
  <dcterms:created xsi:type="dcterms:W3CDTF">2026-03-09T19:58:00Z</dcterms:created>
  <dcterms:modified xsi:type="dcterms:W3CDTF">2026-04-30T20:14:00Z</dcterms:modified>
</cp:coreProperties>
</file>